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BA" w:rsidRPr="007A47DA" w:rsidRDefault="001A564A">
      <w:pPr>
        <w:rPr>
          <w:rFonts w:hint="cs"/>
          <w:b/>
          <w:bCs/>
        </w:rPr>
      </w:pPr>
      <w:r w:rsidRPr="007A47DA">
        <w:rPr>
          <w:rFonts w:hint="cs"/>
          <w:b/>
          <w:bCs/>
          <w:cs/>
        </w:rPr>
        <w:t>សារៈប្រយោជន៍ និងលក្ខណៈសម្បតិ្តនៃការចិញ្ចឹមមាន់</w:t>
      </w:r>
    </w:p>
    <w:p w:rsidR="001A564A" w:rsidRDefault="001A564A" w:rsidP="001A564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ងាយស្រួយបន្សាំទៅនឹងអាកាសធាតុស្រុកស្រែ</w:t>
      </w:r>
    </w:p>
    <w:p w:rsidR="001A564A" w:rsidRDefault="001A564A" w:rsidP="001A564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មានការលូតលាស់ឆាប់រហ័យ</w:t>
      </w:r>
    </w:p>
    <w:p w:rsidR="001A564A" w:rsidRDefault="001A564A" w:rsidP="001A564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សាច់ និងស៊ុតប្រើជាចំណីអាហារ</w:t>
      </w:r>
    </w:p>
    <w:p w:rsidR="001A564A" w:rsidRDefault="001A564A" w:rsidP="001A564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ទុកពូជបានសម្រាប់ចិញ្ចឹមបន្ត</w:t>
      </w:r>
    </w:p>
    <w:p w:rsidR="001A564A" w:rsidRDefault="001A564A" w:rsidP="001A564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ផ្តល់លាមកជាជី និងជាចំណីសត្វ</w:t>
      </w:r>
    </w:p>
    <w:p w:rsidR="001A564A" w:rsidRDefault="001A564A" w:rsidP="001A564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បង្កើនប្រាក់ចំណេញគ្រួសាររបស់ប្រជាកសិករ</w:t>
      </w:r>
    </w:p>
    <w:p w:rsidR="001A564A" w:rsidRPr="007A47DA" w:rsidRDefault="001A564A" w:rsidP="001A564A">
      <w:pPr>
        <w:rPr>
          <w:rFonts w:hint="cs"/>
          <w:b/>
          <w:bCs/>
        </w:rPr>
      </w:pPr>
      <w:r w:rsidRPr="007A47DA">
        <w:rPr>
          <w:rFonts w:hint="cs"/>
          <w:b/>
          <w:bCs/>
          <w:cs/>
        </w:rPr>
        <w:t>តំរូវការសំខាន់ៗក្នុងការចិញឹ្ចមមាន់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ការចេះធ្វើផែនការចិញ្ចឹមមាន់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ពូជ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ទីកន្លែង និងទ្រុង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ចំណី និងទឹក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អនាម័យ និងការថែទាំ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ការព្យាបាល និងការការពារ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ការយល់ដឹងពីជំងឺផ្តាសាយបក្សី</w:t>
      </w:r>
    </w:p>
    <w:p w:rsidR="001A564A" w:rsidRDefault="001A564A" w:rsidP="001A564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ការប្រមូលលក់ និងការទុកពូជ</w:t>
      </w:r>
    </w:p>
    <w:p w:rsidR="001A564A" w:rsidRDefault="00760740" w:rsidP="00760740">
      <w:pPr>
        <w:rPr>
          <w:rFonts w:hint="cs"/>
        </w:rPr>
      </w:pPr>
      <w:r>
        <w:rPr>
          <w:rFonts w:hint="cs"/>
          <w:cs/>
        </w:rPr>
        <w:lastRenderedPageBreak/>
        <w:t>ចំអាហារសម្រាប់មាន់</w:t>
      </w:r>
    </w:p>
    <w:p w:rsidR="00760740" w:rsidRDefault="00760740" w:rsidP="00760740">
      <w:pPr>
        <w:rPr>
          <w:rFonts w:hint="cs"/>
        </w:rPr>
      </w:pPr>
      <w:r>
        <w:rPr>
          <w:rFonts w:hint="cs"/>
          <w:cs/>
        </w:rPr>
        <w:t>ក. ចំណីកូនមាន់</w:t>
      </w:r>
    </w:p>
    <w:p w:rsidR="00760740" w:rsidRDefault="00760740" w:rsidP="00760740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cs/>
        </w:rPr>
        <w:t>ត្រូវផ្តល់ចំណីដែលម៉ត់​ឬល្អិត</w:t>
      </w:r>
    </w:p>
    <w:p w:rsidR="00760740" w:rsidRDefault="00760740" w:rsidP="00760740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cs/>
        </w:rPr>
        <w:t>អាយុក្រោម ២១ ថ្ងៃត្រូវផ្តល់ចំណីផ្សំស្រេចសុទ្ឋ(ចំណីបាវ)</w:t>
      </w:r>
    </w:p>
    <w:p w:rsidR="00760740" w:rsidRDefault="00760740" w:rsidP="00760740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cs/>
        </w:rPr>
        <w:t>អាយុលើ ២១ថ្ងៃត្រូវផ្តល់ចំណីផ្សំស្រេចសុទ្ឋ (បាវ)លាយជាមួយចុងអង្ករ កន្ទក់ និងបន្លែ ១០ ទៅ ២០ ភាគរយ (ដើម្បីឲ្យសាំចំណី)</w:t>
      </w:r>
    </w:p>
    <w:p w:rsidR="00760740" w:rsidRDefault="00760740" w:rsidP="00760740">
      <w:pPr>
        <w:pStyle w:val="ListParagraph"/>
        <w:rPr>
          <w:rFonts w:hint="cs"/>
        </w:rPr>
      </w:pPr>
      <w:r>
        <w:rPr>
          <w:rFonts w:hint="cs"/>
          <w:cs/>
        </w:rPr>
        <w:t>ខ. ចំណីមេបា និងចំណីមាន់បំប៉នយកសាច់</w:t>
      </w:r>
    </w:p>
    <w:p w:rsidR="00760740" w:rsidRDefault="00760740" w:rsidP="00760740">
      <w:pPr>
        <w:pStyle w:val="ListParagraph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>ផ្សំចំណីបញ្ចូលគ្នារវាងចំណីផ្សំស្រេច (បាវ) ចំនួន ៥០ភាគរយ និងចំណីដែលរកបាននៅក្នុងភូមិ ៥០ភាគរយ (ដូចជា កន្ទក់ ស្រូវ ចុងអង្ករ ត្រកួន ស្មៅ ផ្ទី ស្លឹកបាស កន្ឋំថេត ចកបាយទា....។)</w:t>
      </w:r>
    </w:p>
    <w:p w:rsidR="00760740" w:rsidRDefault="00760740" w:rsidP="00760740">
      <w:pPr>
        <w:pStyle w:val="ListParagraph"/>
        <w:numPr>
          <w:ilvl w:val="0"/>
          <w:numId w:val="6"/>
        </w:numPr>
        <w:rPr>
          <w:rFonts w:hint="cs"/>
          <w:cs/>
        </w:rPr>
      </w:pPr>
      <w:r>
        <w:rPr>
          <w:rFonts w:hint="cs"/>
          <w:cs/>
        </w:rPr>
        <w:t>ត្រូវផ្តល់ចំណីឲ្យបានចំនួនពីរ ៣​ទៅ ៣​ដង។</w:t>
      </w:r>
    </w:p>
    <w:sectPr w:rsidR="00760740" w:rsidSect="00A2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63A"/>
    <w:multiLevelType w:val="hybridMultilevel"/>
    <w:tmpl w:val="0A58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564F3"/>
    <w:multiLevelType w:val="hybridMultilevel"/>
    <w:tmpl w:val="2FF2E708"/>
    <w:lvl w:ilvl="0" w:tplc="D39458F4"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6628"/>
    <w:multiLevelType w:val="hybridMultilevel"/>
    <w:tmpl w:val="A49E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1B8"/>
    <w:multiLevelType w:val="hybridMultilevel"/>
    <w:tmpl w:val="D90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09AD"/>
    <w:multiLevelType w:val="hybridMultilevel"/>
    <w:tmpl w:val="DC92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33853"/>
    <w:multiLevelType w:val="hybridMultilevel"/>
    <w:tmpl w:val="143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564A"/>
    <w:rsid w:val="001A564A"/>
    <w:rsid w:val="00760740"/>
    <w:rsid w:val="007A47DA"/>
    <w:rsid w:val="00A2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</dc:creator>
  <cp:lastModifiedBy>TAKK</cp:lastModifiedBy>
  <cp:revision>3</cp:revision>
  <dcterms:created xsi:type="dcterms:W3CDTF">2013-02-22T21:56:00Z</dcterms:created>
  <dcterms:modified xsi:type="dcterms:W3CDTF">2013-02-22T22:24:00Z</dcterms:modified>
</cp:coreProperties>
</file>